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74CF" w14:textId="5A28DC12" w:rsidR="00261CC6" w:rsidRP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40"/>
          <w:szCs w:val="40"/>
        </w:rPr>
      </w:pPr>
      <w:r w:rsidRPr="00261CC6">
        <w:rPr>
          <w:rStyle w:val="normaltextrun"/>
          <w:rFonts w:ascii="Arial" w:hAnsi="Arial" w:cs="Arial"/>
          <w:b/>
          <w:bCs/>
          <w:sz w:val="40"/>
          <w:szCs w:val="40"/>
        </w:rPr>
        <w:t>Rubrik /overskrift</w:t>
      </w:r>
    </w:p>
    <w:p w14:paraId="48955285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9AF7C62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Underrubrik – her er det vigtigt at få den lokale vinkel fastslået. F.eks. by, lokation, borgere, tal for området etc.</w:t>
      </w:r>
    </w:p>
    <w:p w14:paraId="0B49B960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711711D" w14:textId="58034D10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61CC6">
        <w:rPr>
          <w:rStyle w:val="normaltextrun"/>
          <w:rFonts w:ascii="Arial" w:hAnsi="Arial" w:cs="Arial"/>
          <w:sz w:val="22"/>
          <w:szCs w:val="22"/>
        </w:rPr>
        <w:t>Indledning</w:t>
      </w:r>
      <w:r w:rsidRPr="00261CC6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– her handler det om at hive den mere kreative pen frem, så folk har lyst til at læse videre. Samtidig skal vinklen/fortællesætningen slås fast her.</w:t>
      </w:r>
    </w:p>
    <w:p w14:paraId="36C89AD8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5B1387" w14:textId="0D388720" w:rsidR="00261CC6" w:rsidRDefault="0F6DEB3D" w:rsidP="3C325E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325E24">
        <w:rPr>
          <w:rStyle w:val="eop"/>
          <w:rFonts w:ascii="Arial" w:hAnsi="Arial" w:cs="Arial"/>
          <w:sz w:val="22"/>
          <w:szCs w:val="22"/>
        </w:rPr>
        <w:t>Brødtekst 1 – her beskriver I sagen, arrangementet eller nyheden mere i detaljer. Hvert afsnit er mellem 4-5 linjer, og der er generelt 2-3 afsnit i hvert segment af brødtekst</w:t>
      </w:r>
      <w:r w:rsidR="70A398BA" w:rsidRPr="3C325E24">
        <w:rPr>
          <w:rStyle w:val="eop"/>
          <w:rFonts w:ascii="Arial" w:hAnsi="Arial" w:cs="Arial"/>
          <w:sz w:val="22"/>
          <w:szCs w:val="22"/>
        </w:rPr>
        <w:t>, der deles op af en eller flere mellemrubrikker</w:t>
      </w:r>
      <w:r w:rsidRPr="3C325E24">
        <w:rPr>
          <w:rStyle w:val="eop"/>
          <w:rFonts w:ascii="Arial" w:hAnsi="Arial" w:cs="Arial"/>
          <w:sz w:val="22"/>
          <w:szCs w:val="22"/>
        </w:rPr>
        <w:t>.</w:t>
      </w:r>
      <w:r w:rsidR="57F2B455" w:rsidRPr="3C325E24">
        <w:rPr>
          <w:rStyle w:val="eop"/>
          <w:rFonts w:ascii="Arial" w:hAnsi="Arial" w:cs="Arial"/>
          <w:sz w:val="22"/>
          <w:szCs w:val="22"/>
        </w:rPr>
        <w:t xml:space="preserve"> Husk at tjekke, om det I skriver holder sig til fortællesætningen.</w:t>
      </w:r>
    </w:p>
    <w:p w14:paraId="3277BA1A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481851" w14:textId="7689856B" w:rsidR="00261CC6" w:rsidRP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Citat – husk et citat fra en af lokalgruppens medlemmer/talsperson eller en anden aktør i historien</w:t>
      </w:r>
    </w:p>
    <w:p w14:paraId="6E9D7C0A" w14:textId="4146B561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B59EC25" w14:textId="20A49B26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Mellemrubrik</w:t>
      </w:r>
    </w:p>
    <w:p w14:paraId="2DB46F18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D8AEE23" w14:textId="1F4B844C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Brødtekst 2 – her kan I gå over til det større formål med jeres sag, arrangement eller nyhed og fortælle lidt mere om indsamlingen til indsatsen på Zanzibar. Her kan I sagtens bruge det samme afsnit til flere udsendelser af pressemeddelelsen, men husk at citater </w:t>
      </w:r>
      <w:r w:rsidR="009D15F9">
        <w:rPr>
          <w:rStyle w:val="eop"/>
          <w:rFonts w:ascii="Arial" w:hAnsi="Arial" w:cs="Arial"/>
          <w:sz w:val="22"/>
          <w:szCs w:val="22"/>
        </w:rPr>
        <w:t>aldrig kan genbruges</w:t>
      </w:r>
      <w:r>
        <w:rPr>
          <w:rStyle w:val="eop"/>
          <w:rFonts w:ascii="Arial" w:hAnsi="Arial" w:cs="Arial"/>
          <w:sz w:val="22"/>
          <w:szCs w:val="22"/>
        </w:rPr>
        <w:t>.</w:t>
      </w:r>
    </w:p>
    <w:p w14:paraId="219E0EBE" w14:textId="77777777" w:rsidR="006A1C49" w:rsidRDefault="006A1C49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216A01B" w14:textId="3D50B745" w:rsidR="006A1C49" w:rsidRDefault="006A1C49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Her er et bud:</w:t>
      </w:r>
    </w:p>
    <w:p w14:paraId="0C68E8BE" w14:textId="77777777" w:rsidR="006A1C49" w:rsidRDefault="006A1C49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45965A5" w14:textId="47EC87B9" w:rsidR="006A1C49" w:rsidRDefault="006A1C49" w:rsidP="006A1C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C325D"/>
          <w:sz w:val="23"/>
          <w:szCs w:val="23"/>
        </w:rPr>
      </w:pPr>
      <w:r>
        <w:rPr>
          <w:rStyle w:val="eop"/>
          <w:rFonts w:ascii="Arial" w:hAnsi="Arial" w:cs="Arial"/>
          <w:sz w:val="22"/>
          <w:szCs w:val="22"/>
        </w:rPr>
        <w:t xml:space="preserve">Overskuddet fra arrangementet går til/Lokalgruppen samler ind til en tryg tilværelse for børn og unge, der bor på øgruppen Zanzibar, der er en del af Tanzania. 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>Mange forbinder øerne med turisme, hvide sandstrande og krystalklart vand. Men bag de luksuriøse hotellers hegn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>,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 xml:space="preserve"> lever mange børn og deres familier et udsat liv med fattigdom og sociale problemer. Her mangler der både en stabil økonomi, uddannelse, sundhed og trygge rammer.</w:t>
      </w:r>
    </w:p>
    <w:p w14:paraId="5CFD8583" w14:textId="77777777" w:rsidR="006A1C49" w:rsidRDefault="006A1C49" w:rsidP="006A1C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C325D"/>
          <w:sz w:val="23"/>
          <w:szCs w:val="23"/>
        </w:rPr>
      </w:pPr>
    </w:p>
    <w:p w14:paraId="7EFF8557" w14:textId="54A31E6A" w:rsidR="006A1C49" w:rsidRPr="009D15F9" w:rsidRDefault="006A1C49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9D15F9">
        <w:rPr>
          <w:rFonts w:ascii="Arial" w:hAnsi="Arial" w:cs="Arial"/>
          <w:color w:val="000000" w:themeColor="text1"/>
          <w:sz w:val="22"/>
          <w:szCs w:val="22"/>
        </w:rPr>
        <w:t xml:space="preserve">SOS Børnebyernes lokalgrupper over hele landet samler ind 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 xml:space="preserve">for at 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>forbedr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>e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 xml:space="preserve"> levevilkår for børn, unge og deres familier på Zanzibar. De indsamlede midler går til tre indsatser: Socialt forebyggende arbejde 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>med udsatte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 xml:space="preserve"> familier,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 xml:space="preserve">bedre uddannelse 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 xml:space="preserve">af </w:t>
      </w:r>
      <w:r w:rsidRPr="009D15F9">
        <w:rPr>
          <w:rFonts w:ascii="Arial" w:hAnsi="Arial" w:cs="Arial"/>
          <w:color w:val="000000" w:themeColor="text1"/>
          <w:sz w:val="22"/>
          <w:szCs w:val="22"/>
        </w:rPr>
        <w:t>og støtte til plejefamilier</w:t>
      </w:r>
      <w:r w:rsidR="009D15F9" w:rsidRPr="009D15F9">
        <w:rPr>
          <w:rFonts w:ascii="Arial" w:hAnsi="Arial" w:cs="Arial"/>
          <w:color w:val="000000" w:themeColor="text1"/>
          <w:sz w:val="22"/>
          <w:szCs w:val="22"/>
        </w:rPr>
        <w:t xml:space="preserve"> og til Zanzibars børneby, hvor godt 60 børn bor i </w:t>
      </w:r>
      <w:r w:rsidR="009D15F9">
        <w:rPr>
          <w:rFonts w:ascii="Arial" w:hAnsi="Arial" w:cs="Arial"/>
          <w:color w:val="000000" w:themeColor="text1"/>
          <w:sz w:val="22"/>
          <w:szCs w:val="22"/>
        </w:rPr>
        <w:t>mindre familielignende grupper. (Nævn evt. lokalgruppens foreløbige resultat eller det samlede foreløbige resultat for alle lokalgrupperne)</w:t>
      </w:r>
    </w:p>
    <w:p w14:paraId="04D93D3B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D3DC44B" w14:textId="77777777" w:rsidR="00261CC6" w:rsidRP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Citat - husk et citat fra en af lokalgruppens medlemmer/talsperson eller en anden aktør i historien</w:t>
      </w:r>
    </w:p>
    <w:p w14:paraId="67A2B5A6" w14:textId="77777777" w:rsidR="005E7DB4" w:rsidRDefault="005E7DB4" w:rsidP="005E7D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D1BD6E" w14:textId="77777777" w:rsidR="005E7DB4" w:rsidRPr="009D15F9" w:rsidRDefault="005E7DB4" w:rsidP="005E7D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FDAF99" w14:textId="0EC1C43D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Faktaboks om arrangementet eller nyheden direkte</w:t>
      </w:r>
    </w:p>
    <w:p w14:paraId="05EF5FF1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041E3A0" w14:textId="5F0B9A28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EDB915F" w14:textId="10D2A785" w:rsidR="003359DA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62626"/>
          <w:sz w:val="22"/>
          <w:szCs w:val="22"/>
        </w:rPr>
      </w:pPr>
      <w:r w:rsidRPr="00261CC6">
        <w:rPr>
          <w:rStyle w:val="normaltextrun"/>
          <w:rFonts w:ascii="Arial" w:hAnsi="Arial" w:cs="Arial"/>
          <w:b/>
          <w:bCs/>
          <w:sz w:val="22"/>
          <w:szCs w:val="22"/>
        </w:rPr>
        <w:t xml:space="preserve">Kontakt </w:t>
      </w:r>
      <w:r w:rsidRPr="00261CC6">
        <w:rPr>
          <w:rStyle w:val="scxw116566340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libri" w:hAnsi="Calibri" w:cs="Calibri"/>
        </w:rPr>
        <w:br/>
      </w:r>
      <w:r>
        <w:rPr>
          <w:rStyle w:val="eop"/>
          <w:rFonts w:ascii="Arial" w:hAnsi="Arial" w:cs="Arial"/>
          <w:color w:val="262626"/>
          <w:sz w:val="22"/>
          <w:szCs w:val="22"/>
        </w:rPr>
        <w:t>Husk at give kontaktoplysninger med – både navn, ’titel’, telefonnummer og mailadresse</w:t>
      </w:r>
    </w:p>
    <w:p w14:paraId="52561531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62626"/>
          <w:sz w:val="22"/>
          <w:szCs w:val="22"/>
        </w:rPr>
      </w:pPr>
    </w:p>
    <w:p w14:paraId="655A8608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62626"/>
          <w:sz w:val="22"/>
          <w:szCs w:val="22"/>
        </w:rPr>
      </w:pPr>
    </w:p>
    <w:p w14:paraId="6B8DDAB5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62626"/>
          <w:sz w:val="22"/>
          <w:szCs w:val="22"/>
        </w:rPr>
      </w:pPr>
    </w:p>
    <w:p w14:paraId="4F00ED70" w14:textId="5CD4D21F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62626"/>
          <w:sz w:val="22"/>
          <w:szCs w:val="22"/>
        </w:rPr>
      </w:pPr>
      <w:r w:rsidRPr="00261CC6">
        <w:rPr>
          <w:rStyle w:val="eop"/>
          <w:rFonts w:ascii="Arial" w:hAnsi="Arial" w:cs="Arial"/>
          <w:b/>
          <w:bCs/>
          <w:color w:val="262626"/>
          <w:sz w:val="22"/>
          <w:szCs w:val="22"/>
        </w:rPr>
        <w:t>Billeder</w:t>
      </w:r>
    </w:p>
    <w:p w14:paraId="4E2D3495" w14:textId="77777777" w:rsidR="00261CC6" w:rsidRDefault="00261CC6" w:rsidP="00261C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262626"/>
          <w:sz w:val="22"/>
          <w:szCs w:val="22"/>
        </w:rPr>
      </w:pPr>
    </w:p>
    <w:p w14:paraId="3BAEB298" w14:textId="1ACF1855" w:rsidR="00261CC6" w:rsidRPr="009D15F9" w:rsidRDefault="438E86C8" w:rsidP="00261C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C325E24">
        <w:rPr>
          <w:rFonts w:ascii="Arial" w:hAnsi="Arial" w:cs="Arial"/>
          <w:sz w:val="22"/>
          <w:szCs w:val="22"/>
        </w:rPr>
        <w:t xml:space="preserve">Det er vigtigt, at I altid sender fotomuligheder med jeres pressemeddelelse. I materialebanken finder I mange gode fotos fra Zanzibar, men det er også vigtigt at sende billeder fra lokal kontekst med. Hvis I skal skrive om et arrangement, der endnu ikke er sket, og derfor ikke har billeddokumentation, kan I overveje at tage forhåndsbilleder med jer selv som statister </w:t>
      </w:r>
      <w:r w:rsidRPr="3C325E24">
        <w:rPr>
          <w:rFonts w:ascii="Segoe UI Emoji" w:eastAsia="Segoe UI Emoji" w:hAnsi="Segoe UI Emoji" w:cs="Segoe UI Emoji"/>
        </w:rPr>
        <w:t>😊</w:t>
      </w:r>
    </w:p>
    <w:p w14:paraId="13F7246B" w14:textId="0084748A" w:rsidR="3C325E24" w:rsidRDefault="3C325E24" w:rsidP="3C325E24">
      <w:pPr>
        <w:pStyle w:val="paragraph"/>
        <w:spacing w:before="0" w:beforeAutospacing="0" w:after="0" w:afterAutospacing="0"/>
        <w:rPr>
          <w:rFonts w:ascii="Segoe UI Emoji" w:eastAsia="Segoe UI Emoji" w:hAnsi="Segoe UI Emoji" w:cs="Segoe UI Emoji"/>
        </w:rPr>
      </w:pPr>
    </w:p>
    <w:p w14:paraId="6FA71A59" w14:textId="37E8CFDB" w:rsidR="3C325E24" w:rsidRDefault="3C325E24" w:rsidP="3C325E24">
      <w:pPr>
        <w:pStyle w:val="paragraph"/>
        <w:spacing w:before="0" w:beforeAutospacing="0" w:after="0" w:afterAutospacing="0"/>
        <w:rPr>
          <w:rFonts w:ascii="Segoe UI Emoji" w:eastAsia="Segoe UI Emoji" w:hAnsi="Segoe UI Emoji" w:cs="Segoe UI Emoji"/>
        </w:rPr>
      </w:pPr>
    </w:p>
    <w:p w14:paraId="02AAF8CB" w14:textId="59225DF4" w:rsidR="414A7008" w:rsidRDefault="414A700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Kalendernotits</w:t>
      </w:r>
    </w:p>
    <w:p w14:paraId="425515BA" w14:textId="4CB26BDE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3A18936F" w14:textId="3C0645CA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585E323C" w14:textId="5262CFA0" w:rsidR="414A7008" w:rsidRDefault="414A700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3C325E24">
        <w:rPr>
          <w:rFonts w:ascii="Arial" w:eastAsia="Arial" w:hAnsi="Arial" w:cs="Arial"/>
          <w:sz w:val="22"/>
          <w:szCs w:val="22"/>
        </w:rPr>
        <w:t>SOS Børnebyernes lokalgruppe i</w:t>
      </w:r>
      <w:r w:rsidR="475B529A" w:rsidRPr="3C325E24">
        <w:rPr>
          <w:rFonts w:ascii="Arial" w:eastAsia="Arial" w:hAnsi="Arial" w:cs="Arial"/>
          <w:sz w:val="22"/>
          <w:szCs w:val="22"/>
        </w:rPr>
        <w:t xml:space="preserve"> </w:t>
      </w:r>
      <w:r w:rsidR="475B529A" w:rsidRPr="3C325E24">
        <w:rPr>
          <w:rFonts w:ascii="Arial" w:eastAsia="Arial" w:hAnsi="Arial" w:cs="Arial"/>
          <w:sz w:val="22"/>
          <w:szCs w:val="22"/>
          <w:highlight w:val="yellow"/>
        </w:rPr>
        <w:t>xxx</w:t>
      </w:r>
      <w:r w:rsidRPr="3C325E24">
        <w:rPr>
          <w:rFonts w:ascii="Arial" w:eastAsia="Arial" w:hAnsi="Arial" w:cs="Arial"/>
          <w:sz w:val="22"/>
          <w:szCs w:val="22"/>
        </w:rPr>
        <w:t xml:space="preserve"> inviterer til....</w:t>
      </w:r>
    </w:p>
    <w:p w14:paraId="3B7F4D90" w14:textId="1A1DBF3E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46D1344" w14:textId="113A2F57" w:rsidR="414A7008" w:rsidRDefault="414A7008" w:rsidP="3C325E24">
      <w:pPr>
        <w:pStyle w:val="paragraph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3C325E24">
        <w:rPr>
          <w:rFonts w:ascii="Arial" w:eastAsia="Arial" w:hAnsi="Arial" w:cs="Arial"/>
          <w:sz w:val="22"/>
          <w:szCs w:val="22"/>
        </w:rPr>
        <w:t xml:space="preserve">Overskuddet/indsamlingen går til </w:t>
      </w:r>
      <w:r w:rsidRPr="3C325E24">
        <w:rPr>
          <w:rFonts w:ascii="Arial" w:hAnsi="Arial" w:cs="Arial"/>
          <w:color w:val="000000" w:themeColor="text1"/>
          <w:sz w:val="22"/>
          <w:szCs w:val="22"/>
        </w:rPr>
        <w:t>forbedrede levevilkår for børn, unge og deres familier på Zanzibar i form af tre ko</w:t>
      </w:r>
      <w:r w:rsidR="12431181" w:rsidRPr="3C325E24">
        <w:rPr>
          <w:rFonts w:ascii="Arial" w:hAnsi="Arial" w:cs="Arial"/>
          <w:color w:val="000000" w:themeColor="text1"/>
          <w:sz w:val="22"/>
          <w:szCs w:val="22"/>
        </w:rPr>
        <w:t>nkrete</w:t>
      </w:r>
      <w:r w:rsidRPr="3C325E24">
        <w:rPr>
          <w:rFonts w:ascii="Arial" w:hAnsi="Arial" w:cs="Arial"/>
          <w:color w:val="000000" w:themeColor="text1"/>
          <w:sz w:val="22"/>
          <w:szCs w:val="22"/>
        </w:rPr>
        <w:t xml:space="preserve"> indsatser: Socialt forebyggende arbejde med udsatte familier, bedre uddannelse af og støtte til plejefamilier og til Zanzibars børneby, hvor godt 60 børn bor i mindre familielignende grupper.</w:t>
      </w:r>
    </w:p>
    <w:p w14:paraId="06487A7A" w14:textId="3EA2959A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389B189" w14:textId="0ACF89E0" w:rsidR="414A7008" w:rsidRDefault="414A700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Arrangementets navn</w:t>
      </w:r>
    </w:p>
    <w:p w14:paraId="1279BE2F" w14:textId="7640A5EE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07F90F41" w14:textId="2E6709E9" w:rsidR="414A7008" w:rsidRDefault="414A700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Tid</w:t>
      </w:r>
      <w:r w:rsidR="14909F65" w:rsidRPr="3C325E24">
        <w:rPr>
          <w:rFonts w:ascii="Arial" w:eastAsia="Arial" w:hAnsi="Arial" w:cs="Arial"/>
          <w:sz w:val="22"/>
          <w:szCs w:val="22"/>
        </w:rPr>
        <w:t xml:space="preserve"> – dato og klokkeslet</w:t>
      </w:r>
    </w:p>
    <w:p w14:paraId="0787B867" w14:textId="62ED5EAA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76FBB6C7" w14:textId="1122BA19" w:rsidR="50E5D7D8" w:rsidRDefault="50E5D7D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(Møde)</w:t>
      </w:r>
      <w:r w:rsidR="414A7008" w:rsidRPr="3C325E24">
        <w:rPr>
          <w:rFonts w:ascii="Arial" w:eastAsia="Arial" w:hAnsi="Arial" w:cs="Arial"/>
          <w:b/>
          <w:bCs/>
          <w:sz w:val="22"/>
          <w:szCs w:val="22"/>
        </w:rPr>
        <w:t>Sted</w:t>
      </w:r>
      <w:r w:rsidR="2F4BAD30" w:rsidRPr="3C325E24">
        <w:rPr>
          <w:rFonts w:ascii="Arial" w:eastAsia="Arial" w:hAnsi="Arial" w:cs="Arial"/>
          <w:sz w:val="22"/>
          <w:szCs w:val="22"/>
        </w:rPr>
        <w:t xml:space="preserve"> – navn på lokation og adresse</w:t>
      </w:r>
    </w:p>
    <w:p w14:paraId="7927B114" w14:textId="41BEF497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705DE410" w14:textId="5A146182" w:rsidR="414A7008" w:rsidRDefault="414A700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 xml:space="preserve">Evt. </w:t>
      </w:r>
      <w:r w:rsidR="4CB56257" w:rsidRPr="3C325E24">
        <w:rPr>
          <w:rFonts w:ascii="Arial" w:eastAsia="Arial" w:hAnsi="Arial" w:cs="Arial"/>
          <w:b/>
          <w:bCs/>
          <w:sz w:val="22"/>
          <w:szCs w:val="22"/>
        </w:rPr>
        <w:t>b</w:t>
      </w:r>
      <w:r w:rsidRPr="3C325E24">
        <w:rPr>
          <w:rFonts w:ascii="Arial" w:eastAsia="Arial" w:hAnsi="Arial" w:cs="Arial"/>
          <w:b/>
          <w:bCs/>
          <w:sz w:val="22"/>
          <w:szCs w:val="22"/>
        </w:rPr>
        <w:t>illetpris</w:t>
      </w:r>
      <w:r w:rsidR="48BB0FDF" w:rsidRPr="3C325E24">
        <w:rPr>
          <w:rFonts w:ascii="Arial" w:eastAsia="Arial" w:hAnsi="Arial" w:cs="Arial"/>
          <w:b/>
          <w:bCs/>
          <w:sz w:val="22"/>
          <w:szCs w:val="22"/>
        </w:rPr>
        <w:t xml:space="preserve"> og betalingsmuligheder</w:t>
      </w:r>
    </w:p>
    <w:p w14:paraId="1B882AFA" w14:textId="218587A5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</w:p>
    <w:p w14:paraId="7A2AE89E" w14:textId="16A4B1E4" w:rsidR="7171AFA8" w:rsidRDefault="7171AFA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Evt. kontaktperson</w:t>
      </w:r>
    </w:p>
    <w:p w14:paraId="4127386F" w14:textId="37D44798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C0E4BC1" w14:textId="40EE085B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55645849" w14:textId="1A65C3C7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4701EEB9" w14:textId="20B5FA6A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0863C319" w14:textId="67F16161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920C1F4" w14:textId="3647B4E5" w:rsidR="7171AFA8" w:rsidRDefault="7171AFA8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</w:rPr>
      </w:pPr>
      <w:r w:rsidRPr="3C325E24">
        <w:rPr>
          <w:rFonts w:ascii="Arial" w:eastAsia="Arial" w:hAnsi="Arial" w:cs="Arial"/>
          <w:b/>
          <w:bCs/>
          <w:sz w:val="22"/>
          <w:szCs w:val="22"/>
        </w:rPr>
        <w:t>Mail til redaktion</w:t>
      </w:r>
    </w:p>
    <w:p w14:paraId="3BE260F9" w14:textId="6AF4121D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22F28EA4" w14:textId="00F7E154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C1433AD" w14:textId="269AE08A" w:rsidR="3052BBC2" w:rsidRDefault="3052BBC2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3C325E24">
        <w:rPr>
          <w:rFonts w:ascii="Arial" w:eastAsia="Arial" w:hAnsi="Arial" w:cs="Arial"/>
          <w:sz w:val="22"/>
          <w:szCs w:val="22"/>
        </w:rPr>
        <w:t xml:space="preserve">Kære </w:t>
      </w:r>
      <w:r w:rsidRPr="3C325E24">
        <w:rPr>
          <w:rFonts w:ascii="Arial" w:eastAsia="Arial" w:hAnsi="Arial" w:cs="Arial"/>
          <w:sz w:val="22"/>
          <w:szCs w:val="22"/>
          <w:highlight w:val="yellow"/>
        </w:rPr>
        <w:t>redaktion/navn på kontakt</w:t>
      </w:r>
      <w:r w:rsidRPr="3C325E24">
        <w:rPr>
          <w:rFonts w:ascii="Arial" w:eastAsia="Arial" w:hAnsi="Arial" w:cs="Arial"/>
          <w:sz w:val="22"/>
          <w:szCs w:val="22"/>
        </w:rPr>
        <w:t>,</w:t>
      </w:r>
    </w:p>
    <w:p w14:paraId="04D8E6F4" w14:textId="15DFDE57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169BE2E5" w14:textId="536845DE" w:rsidR="3052BBC2" w:rsidRDefault="3052BBC2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  <w:highlight w:val="yellow"/>
        </w:rPr>
      </w:pPr>
      <w:r w:rsidRPr="3C325E24">
        <w:rPr>
          <w:rFonts w:ascii="Arial" w:eastAsia="Arial" w:hAnsi="Arial" w:cs="Arial"/>
          <w:sz w:val="22"/>
          <w:szCs w:val="22"/>
        </w:rPr>
        <w:t xml:space="preserve">Jeg skriver til </w:t>
      </w:r>
      <w:r w:rsidRPr="3C325E24">
        <w:rPr>
          <w:rFonts w:ascii="Arial" w:eastAsia="Arial" w:hAnsi="Arial" w:cs="Arial"/>
          <w:sz w:val="22"/>
          <w:szCs w:val="22"/>
          <w:highlight w:val="yellow"/>
        </w:rPr>
        <w:t>jer/dig</w:t>
      </w:r>
      <w:r w:rsidRPr="3C325E24">
        <w:rPr>
          <w:rFonts w:ascii="Arial" w:eastAsia="Arial" w:hAnsi="Arial" w:cs="Arial"/>
          <w:sz w:val="22"/>
          <w:szCs w:val="22"/>
        </w:rPr>
        <w:t xml:space="preserve"> med en historie, jeg håber I </w:t>
      </w:r>
      <w:r w:rsidR="4D0B37D8" w:rsidRPr="3C325E24">
        <w:rPr>
          <w:rFonts w:ascii="Arial" w:eastAsia="Arial" w:hAnsi="Arial" w:cs="Arial"/>
          <w:sz w:val="22"/>
          <w:szCs w:val="22"/>
        </w:rPr>
        <w:t>vil bringe</w:t>
      </w:r>
      <w:r w:rsidRPr="3C325E24">
        <w:rPr>
          <w:rFonts w:ascii="Arial" w:eastAsia="Arial" w:hAnsi="Arial" w:cs="Arial"/>
          <w:sz w:val="22"/>
          <w:szCs w:val="22"/>
        </w:rPr>
        <w:t xml:space="preserve"> i </w:t>
      </w:r>
      <w:r w:rsidRPr="3C325E24">
        <w:rPr>
          <w:rFonts w:ascii="Arial" w:eastAsia="Arial" w:hAnsi="Arial" w:cs="Arial"/>
          <w:sz w:val="22"/>
          <w:szCs w:val="22"/>
          <w:highlight w:val="yellow"/>
        </w:rPr>
        <w:t>navn på medie</w:t>
      </w:r>
      <w:r w:rsidR="4BBB4555" w:rsidRPr="3C325E24">
        <w:rPr>
          <w:rFonts w:ascii="Arial" w:eastAsia="Arial" w:hAnsi="Arial" w:cs="Arial"/>
          <w:sz w:val="22"/>
          <w:szCs w:val="22"/>
        </w:rPr>
        <w:t>. Fortæl om historien, sagen, arrangementet eller nyheden ultrakort – brug din fortællesætning</w:t>
      </w:r>
      <w:r w:rsidR="43F1E1B1" w:rsidRPr="3C325E24">
        <w:rPr>
          <w:rFonts w:ascii="Arial" w:eastAsia="Arial" w:hAnsi="Arial" w:cs="Arial"/>
          <w:sz w:val="22"/>
          <w:szCs w:val="22"/>
        </w:rPr>
        <w:t xml:space="preserve"> til at formulere teksten.</w:t>
      </w:r>
    </w:p>
    <w:p w14:paraId="16381803" w14:textId="5B92CB28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76C5F45B" w14:textId="4A4FAB75" w:rsidR="43F1E1B1" w:rsidRDefault="43F1E1B1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3C325E24">
        <w:rPr>
          <w:rFonts w:ascii="Arial" w:eastAsia="Arial" w:hAnsi="Arial" w:cs="Arial"/>
          <w:sz w:val="22"/>
          <w:szCs w:val="22"/>
        </w:rPr>
        <w:t>Læs mere i den vedhæftede pressemeddelelse/kalendernotits. Billederne vedhæftet her, kan bruges gratis i sammenhæng med denne pressemeddelelse mod kreditering af fotografen</w:t>
      </w:r>
      <w:r w:rsidR="3C206FEE" w:rsidRPr="3C325E24">
        <w:rPr>
          <w:rFonts w:ascii="Arial" w:eastAsia="Arial" w:hAnsi="Arial" w:cs="Arial"/>
          <w:sz w:val="22"/>
          <w:szCs w:val="22"/>
        </w:rPr>
        <w:t xml:space="preserve"> – se filnavn.</w:t>
      </w:r>
    </w:p>
    <w:p w14:paraId="17145361" w14:textId="212CED13" w:rsidR="3C325E24" w:rsidRDefault="3C325E24" w:rsidP="3C325E24">
      <w:pPr>
        <w:pStyle w:val="paragraph"/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</w:p>
    <w:p w14:paraId="3FC8EAA0" w14:textId="5634381F" w:rsidR="5E0859F7" w:rsidRDefault="5E0859F7" w:rsidP="3C325E24">
      <w:pPr>
        <w:rPr>
          <w:rFonts w:ascii="Arial" w:eastAsia="Arial" w:hAnsi="Arial" w:cs="Arial"/>
        </w:rPr>
      </w:pPr>
      <w:r w:rsidRPr="3C325E24">
        <w:rPr>
          <w:rFonts w:ascii="Arial" w:eastAsia="Arial" w:hAnsi="Arial" w:cs="Arial"/>
        </w:rPr>
        <w:t xml:space="preserve">Hvis du/I vil vide mere om xxx eller gerne vil have yderligere information eller billedmateriale, kan </w:t>
      </w:r>
      <w:r w:rsidRPr="3C325E24">
        <w:rPr>
          <w:rFonts w:ascii="Arial" w:eastAsia="Arial" w:hAnsi="Arial" w:cs="Arial"/>
          <w:highlight w:val="yellow"/>
        </w:rPr>
        <w:t>du/I</w:t>
      </w:r>
      <w:r w:rsidRPr="3C325E24">
        <w:rPr>
          <w:rFonts w:ascii="Arial" w:eastAsia="Arial" w:hAnsi="Arial" w:cs="Arial"/>
        </w:rPr>
        <w:t xml:space="preserve"> kontakte </w:t>
      </w:r>
      <w:r w:rsidRPr="3C325E24">
        <w:rPr>
          <w:rFonts w:ascii="Arial" w:eastAsia="Arial" w:hAnsi="Arial" w:cs="Arial"/>
          <w:highlight w:val="yellow"/>
        </w:rPr>
        <w:t>kontaktperson</w:t>
      </w:r>
      <w:r w:rsidRPr="3C325E24">
        <w:rPr>
          <w:rFonts w:ascii="Arial" w:eastAsia="Arial" w:hAnsi="Arial" w:cs="Arial"/>
        </w:rPr>
        <w:t xml:space="preserve"> på </w:t>
      </w:r>
      <w:r w:rsidRPr="3C325E24">
        <w:rPr>
          <w:rFonts w:ascii="Arial" w:eastAsia="Arial" w:hAnsi="Arial" w:cs="Arial"/>
          <w:highlight w:val="yellow"/>
        </w:rPr>
        <w:t xml:space="preserve">xx </w:t>
      </w:r>
      <w:r w:rsidRPr="3C325E24">
        <w:rPr>
          <w:rFonts w:ascii="Arial" w:eastAsia="Arial" w:hAnsi="Arial" w:cs="Arial"/>
        </w:rPr>
        <w:t xml:space="preserve">xx xx xx eller </w:t>
      </w:r>
      <w:hyperlink r:id="rId8">
        <w:r w:rsidRPr="3C325E24">
          <w:rPr>
            <w:rStyle w:val="Hyperlink"/>
            <w:rFonts w:ascii="Arial" w:eastAsia="Arial" w:hAnsi="Arial" w:cs="Arial"/>
            <w:highlight w:val="yellow"/>
          </w:rPr>
          <w:t>xxx@xx.dk</w:t>
        </w:r>
      </w:hyperlink>
    </w:p>
    <w:p w14:paraId="03DAE905" w14:textId="7F645F62" w:rsidR="5E0859F7" w:rsidRDefault="5E0859F7" w:rsidP="3C325E24">
      <w:pPr>
        <w:rPr>
          <w:rFonts w:ascii="Arial" w:eastAsia="Arial" w:hAnsi="Arial" w:cs="Arial"/>
          <w:highlight w:val="yellow"/>
        </w:rPr>
      </w:pPr>
      <w:r w:rsidRPr="3C325E24">
        <w:rPr>
          <w:rFonts w:ascii="Arial" w:eastAsia="Arial" w:hAnsi="Arial" w:cs="Arial"/>
        </w:rPr>
        <w:t>Bedste hilsner,</w:t>
      </w:r>
    </w:p>
    <w:p w14:paraId="5BF51AC7" w14:textId="089D550B" w:rsidR="3C325E24" w:rsidRDefault="3C325E24" w:rsidP="3C325E24">
      <w:pPr>
        <w:rPr>
          <w:rFonts w:ascii="Arial" w:eastAsia="Arial" w:hAnsi="Arial" w:cs="Arial"/>
        </w:rPr>
      </w:pPr>
    </w:p>
    <w:sectPr w:rsidR="3C325E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6A7"/>
    <w:multiLevelType w:val="hybridMultilevel"/>
    <w:tmpl w:val="27900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6"/>
    <w:rsid w:val="00261CC6"/>
    <w:rsid w:val="003359DA"/>
    <w:rsid w:val="005E7DB4"/>
    <w:rsid w:val="006379E6"/>
    <w:rsid w:val="006A1C49"/>
    <w:rsid w:val="008C1F2A"/>
    <w:rsid w:val="009D15F9"/>
    <w:rsid w:val="0F6DEB3D"/>
    <w:rsid w:val="11C8F92B"/>
    <w:rsid w:val="12431181"/>
    <w:rsid w:val="14909F65"/>
    <w:rsid w:val="16B26A82"/>
    <w:rsid w:val="1A089076"/>
    <w:rsid w:val="1DC26461"/>
    <w:rsid w:val="21FA79FE"/>
    <w:rsid w:val="226FFB3F"/>
    <w:rsid w:val="2C00C4DE"/>
    <w:rsid w:val="2F4BAD30"/>
    <w:rsid w:val="3052BBC2"/>
    <w:rsid w:val="397B8FC5"/>
    <w:rsid w:val="3A399D67"/>
    <w:rsid w:val="3B71BFD1"/>
    <w:rsid w:val="3C206FEE"/>
    <w:rsid w:val="3C325E24"/>
    <w:rsid w:val="3F3AD655"/>
    <w:rsid w:val="414A7008"/>
    <w:rsid w:val="438E86C8"/>
    <w:rsid w:val="43F1E1B1"/>
    <w:rsid w:val="475B529A"/>
    <w:rsid w:val="48BB0FDF"/>
    <w:rsid w:val="4BBB4555"/>
    <w:rsid w:val="4BFA2876"/>
    <w:rsid w:val="4CB56257"/>
    <w:rsid w:val="4D0B37D8"/>
    <w:rsid w:val="4D6026E8"/>
    <w:rsid w:val="50E5D7D8"/>
    <w:rsid w:val="57F2B455"/>
    <w:rsid w:val="5AB19A80"/>
    <w:rsid w:val="5E0859F7"/>
    <w:rsid w:val="5F746844"/>
    <w:rsid w:val="63FA2BA4"/>
    <w:rsid w:val="6C2A8056"/>
    <w:rsid w:val="70A398BA"/>
    <w:rsid w:val="7171AFA8"/>
    <w:rsid w:val="7EC0F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B355"/>
  <w15:chartTrackingRefBased/>
  <w15:docId w15:val="{43CB16B8-2C35-45A1-9816-B6C34DE4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261CC6"/>
  </w:style>
  <w:style w:type="character" w:customStyle="1" w:styleId="eop">
    <w:name w:val="eop"/>
    <w:basedOn w:val="Standardskrifttypeiafsnit"/>
    <w:rsid w:val="00261CC6"/>
  </w:style>
  <w:style w:type="character" w:customStyle="1" w:styleId="scxw116566340">
    <w:name w:val="scxw116566340"/>
    <w:basedOn w:val="Standardskrifttypeiafsnit"/>
    <w:rsid w:val="00261CC6"/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4adc3c-2e8a-44a3-9767-5500a525dc22" xsi:nil="true"/>
    <Billeder xmlns="c94adc3c-2e8a-44a3-9767-5500a525dc22">
      <Url xsi:nil="true"/>
      <Description xsi:nil="true"/>
    </Billeder>
    <Filtype xmlns="c94adc3c-2e8a-44a3-9767-5500a525dc22">Dataudtræk</Filtype>
    <lcf76f155ced4ddcb4097134ff3c332f xmlns="c94adc3c-2e8a-44a3-9767-5500a525dc22">
      <Terms xmlns="http://schemas.microsoft.com/office/infopath/2007/PartnerControls"/>
    </lcf76f155ced4ddcb4097134ff3c332f>
    <Status xmlns="c94adc3c-2e8a-44a3-9767-5500a525dc22" xsi:nil="true"/>
    <TaxCatchAll xmlns="b34e6431-92f0-48fd-bb60-0bc56867b6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460C516960A14DAA5F299067400DDC" ma:contentTypeVersion="23" ma:contentTypeDescription="Opret et nyt dokument." ma:contentTypeScope="" ma:versionID="335ff7f5cae70808a427609e70dc5545">
  <xsd:schema xmlns:xsd="http://www.w3.org/2001/XMLSchema" xmlns:xs="http://www.w3.org/2001/XMLSchema" xmlns:p="http://schemas.microsoft.com/office/2006/metadata/properties" xmlns:ns2="c94adc3c-2e8a-44a3-9767-5500a525dc22" xmlns:ns3="b34e6431-92f0-48fd-bb60-0bc56867b69f" targetNamespace="http://schemas.microsoft.com/office/2006/metadata/properties" ma:root="true" ma:fieldsID="ecf32527d086846002a28cacc67564b2" ns2:_="" ns3:_="">
    <xsd:import namespace="c94adc3c-2e8a-44a3-9767-5500a525dc22"/>
    <xsd:import namespace="b34e6431-92f0-48fd-bb60-0bc56867b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Billeder" minOccurs="0"/>
                <xsd:element ref="ns2:Filtype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adc3c-2e8a-44a3-9767-5500a525d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illeder" ma:index="20" nillable="true" ma:displayName="Billeder" ma:format="Image" ma:internalName="Bille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iltype" ma:index="21" nillable="true" ma:displayName="Filtype" ma:default="Dataudtræk" ma:format="Dropdown" ma:internalName="Filtype">
      <xsd:simpleType>
        <xsd:restriction base="dms:Choice">
          <xsd:enumeration value="Dataudtræk"/>
          <xsd:enumeration value="Vejledning"/>
          <xsd:enumeration value="Information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Opdateret"/>
          <xsd:enumeration value="Ej opdateret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c5bc518a-c766-4b34-8308-1a94b33a5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Godkendelsesstatus" ma:internalName="Godkendelses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e6431-92f0-48fd-bb60-0bc56867b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095060d-1691-4beb-bbed-fee04f91867f}" ma:internalName="TaxCatchAll" ma:showField="CatchAllData" ma:web="b34e6431-92f0-48fd-bb60-0bc56867b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9C0A4-CCD0-45A1-B592-F11929229163}">
  <ds:schemaRefs>
    <ds:schemaRef ds:uri="http://schemas.microsoft.com/office/2006/metadata/properties"/>
    <ds:schemaRef ds:uri="http://schemas.microsoft.com/office/infopath/2007/PartnerControls"/>
    <ds:schemaRef ds:uri="c94adc3c-2e8a-44a3-9767-5500a525dc22"/>
    <ds:schemaRef ds:uri="b34e6431-92f0-48fd-bb60-0bc56867b69f"/>
  </ds:schemaRefs>
</ds:datastoreItem>
</file>

<file path=customXml/itemProps2.xml><?xml version="1.0" encoding="utf-8"?>
<ds:datastoreItem xmlns:ds="http://schemas.openxmlformats.org/officeDocument/2006/customXml" ds:itemID="{C8A7ADC0-8145-4B56-BE63-AEB8AAE76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66078-3530-47AF-95C9-582E181C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adc3c-2e8a-44a3-9767-5500a525dc22"/>
    <ds:schemaRef ds:uri="b34e6431-92f0-48fd-bb60-0bc56867b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Svalgaard - SOS Børnebyerne</dc:creator>
  <cp:keywords/>
  <dc:description/>
  <cp:lastModifiedBy>Frida Palmgren - SOS Børnebyerne</cp:lastModifiedBy>
  <cp:revision>2</cp:revision>
  <dcterms:created xsi:type="dcterms:W3CDTF">2023-10-12T13:39:00Z</dcterms:created>
  <dcterms:modified xsi:type="dcterms:W3CDTF">2023-10-12T13:39:00Z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0x01010044460C516960A14DAA5F299067400DDC</vt:lpwstr>
  </property>
  <property fmtid="{D5CDD505-2E9C-101B-9397-08002B2CF9AE}" pid="3" name="MediaServiceImageTags">
    <vt:lpwstr/>
  </property>
</Properties>
</file>